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-4"/>
        <w:tblW w:w="15134" w:type="dxa"/>
        <w:tblLook w:val="04A0"/>
      </w:tblPr>
      <w:tblGrid>
        <w:gridCol w:w="717"/>
        <w:gridCol w:w="9030"/>
        <w:gridCol w:w="5387"/>
      </w:tblGrid>
      <w:tr w:rsidR="00F83670" w:rsidRPr="00B13948" w:rsidTr="00AF5436">
        <w:trPr>
          <w:cnfStyle w:val="100000000000"/>
          <w:trHeight w:val="451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1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– поздравление «С днем матери!»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1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Кутеремская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ижная выставка</w:t>
            </w:r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«Милая, славная, нежная» - ко Дню матери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етская модельная библиотека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в клубе «Рукодельница»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Районная библиотека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ижная</w:t>
            </w:r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авка</w:t>
            </w:r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«Мир сказок </w:t>
            </w:r>
            <w:proofErr w:type="spellStart"/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В.Гауфа</w:t>
            </w:r>
            <w:proofErr w:type="spellEnd"/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к 215-летию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етская модельная библиотека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Занятия в клубе «Хозяюшка»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Кельтее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вская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библиотека, дом культуры,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15-00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в клубе «Рукодельница»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Районная библиотека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Литературно-музыкальная композиция «Все на земле от материнских рук»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Районная библиотека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Выставка-посвящения</w:t>
            </w:r>
            <w:proofErr w:type="spellEnd"/>
            <w:proofErr w:type="gram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 «Самая прекрасная из женщин!»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Амзибашевская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 17-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B1394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Литературное чтение стихотворений на тему: « Я горжусь своей мамой»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Сазовская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Праздничный вечер «День матери»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Больш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екачаковская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библиотека, дом культуры, 19-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Классный час "Все профессии нужны, все профессии важны"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Калегинская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библиотека, 17-00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Конкурсная программа «Самая лучшая мама»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Новокильбахтинская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битблиотека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15-00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Подведение итогов конкурса рисунков «Моя мама лучше всех»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Калегинская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селькая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библиотека, 18-00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Праздничный огонек «Мир согрет твоей улыбкой»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Кельтеевская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библиотека</w:t>
            </w:r>
            <w:proofErr w:type="gram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,С</w:t>
            </w:r>
            <w:proofErr w:type="gram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ДК,16-00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«Тебе одной» праздничный вечер ко Дню матери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Калегинский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дом культуры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18-00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Викторина «Язы</w:t>
            </w:r>
            <w:proofErr w:type="gram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к-</w:t>
            </w:r>
            <w:proofErr w:type="gram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мой родной» к Всемирному дню родного языка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ольшекачаковская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библиотека, 12-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стреча с матерями-героинями «Восславим женщину – мать!»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Выставка народного творчества, посвящённая Дню матери «Рукотворное искусство»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Бабаевский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сельский клуб, 20-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Конкурсно</w:t>
            </w:r>
            <w:proofErr w:type="spellEnd"/>
            <w:r w:rsidRPr="00B13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развлекательная программа «Милая, любимая, самая красивая»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Детская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модельная 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библиотека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 конкурса рисунков “Моя любимая мама”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Староорьебашевской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Развлечение “Дочки - матери”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Староорьебашевской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библиотека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Литературно-музыкальный вечер «Единственной маме на свете!»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Зрительный зал ДК «Нефтяник» с. Кутерем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Мастер – класс «Открытка для мамы».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Чилибеевская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библиотека, 16.00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«День матери» - оформление </w:t>
            </w: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фотостенда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«Наши мамы всегда молодые»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Старояшевская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библиотека, 14.00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Музыкальный вечер «Свет материнства – свет любви».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Чилибеевский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сельский клуб, 18.00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 75-летию со дня рождения Г.Б. </w:t>
            </w: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Остера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обзор жизни и творчества «У каждого ребёнка дома должен быть свой уголок, в котором он будет стоять, если что»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Бабаевская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библиотека 18:00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Праздничная программа «Нет милее глаз на свете»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Нижнекачмашевская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библиотека, 19-00</w:t>
            </w:r>
          </w:p>
        </w:tc>
      </w:tr>
      <w:tr w:rsidR="00F83670" w:rsidRPr="00B13948" w:rsidTr="00AF5436">
        <w:trPr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032F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27.11</w:t>
            </w:r>
          </w:p>
        </w:tc>
        <w:tc>
          <w:tcPr>
            <w:tcW w:w="9030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Тематический вечер « О той, кто дарует нам жизнь и любовь»</w:t>
            </w:r>
          </w:p>
        </w:tc>
        <w:tc>
          <w:tcPr>
            <w:tcW w:w="5387" w:type="dxa"/>
            <w:hideMark/>
          </w:tcPr>
          <w:p w:rsidR="00F83670" w:rsidRPr="00B13948" w:rsidRDefault="00F83670" w:rsidP="00B032F3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Нижнетыхтемский</w:t>
            </w:r>
            <w:proofErr w:type="spellEnd"/>
            <w:r w:rsidRPr="00B1394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СДК, 14.00</w:t>
            </w:r>
          </w:p>
        </w:tc>
      </w:tr>
      <w:tr w:rsidR="00F83670" w:rsidRPr="00B13948" w:rsidTr="00AF5436">
        <w:trPr>
          <w:cnfStyle w:val="000000100000"/>
          <w:trHeight w:val="397"/>
        </w:trPr>
        <w:tc>
          <w:tcPr>
            <w:cnfStyle w:val="001000000000"/>
            <w:tcW w:w="0" w:type="auto"/>
            <w:hideMark/>
          </w:tcPr>
          <w:p w:rsidR="00F83670" w:rsidRPr="00B13948" w:rsidRDefault="00F83670" w:rsidP="00B139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30" w:type="dxa"/>
            <w:hideMark/>
          </w:tcPr>
          <w:p w:rsidR="00F83670" w:rsidRPr="00B13948" w:rsidRDefault="00F83670" w:rsidP="00B13948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hideMark/>
          </w:tcPr>
          <w:p w:rsidR="00F83670" w:rsidRPr="00B13948" w:rsidRDefault="00F83670" w:rsidP="00B13948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EA71DE" w:rsidRDefault="00EA71DE"/>
    <w:sectPr w:rsidR="00EA71DE" w:rsidSect="00F83670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3948"/>
    <w:rsid w:val="002C3331"/>
    <w:rsid w:val="00AF5436"/>
    <w:rsid w:val="00B13948"/>
    <w:rsid w:val="00EA71DE"/>
    <w:rsid w:val="00F83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-4">
    <w:name w:val="Medium Shading 2 Accent 4"/>
    <w:basedOn w:val="a1"/>
    <w:uiPriority w:val="64"/>
    <w:rsid w:val="00F836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List 1 Accent 5"/>
    <w:basedOn w:val="a1"/>
    <w:uiPriority w:val="65"/>
    <w:rsid w:val="00AF543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4">
    <w:name w:val="Medium List 1 Accent 4"/>
    <w:basedOn w:val="a1"/>
    <w:uiPriority w:val="65"/>
    <w:rsid w:val="00AF543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456C1-5EC1-40A9-9BC8-4E80EE6DF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КлтБибл 1</dc:creator>
  <cp:lastModifiedBy>КлтБибл 1</cp:lastModifiedBy>
  <cp:revision>4</cp:revision>
  <dcterms:created xsi:type="dcterms:W3CDTF">2022-11-18T10:06:00Z</dcterms:created>
  <dcterms:modified xsi:type="dcterms:W3CDTF">2022-11-18T11:13:00Z</dcterms:modified>
</cp:coreProperties>
</file>